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12"/>
        <w:gridCol w:w="912"/>
        <w:gridCol w:w="992"/>
        <w:gridCol w:w="992"/>
        <w:gridCol w:w="2207"/>
        <w:gridCol w:w="1923"/>
        <w:gridCol w:w="1984"/>
        <w:gridCol w:w="1763"/>
        <w:gridCol w:w="1559"/>
        <w:gridCol w:w="1021"/>
      </w:tblGrid>
      <w:tr w:rsidR="00612732" w:rsidRPr="00F2378B" w:rsidTr="00AE70E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612732" w:rsidRPr="00F2378B" w:rsidRDefault="00612732" w:rsidP="003F5E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№  п</w:t>
            </w:r>
            <w:r w:rsidRPr="00F23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12732" w:rsidRPr="00F2378B" w:rsidRDefault="00612732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(предметные)</w:t>
            </w: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Содержание урока (ученик должен знать)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(личностные и метапредметные)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32" w:rsidRPr="00F2378B" w:rsidTr="00AE70E1">
        <w:trPr>
          <w:cantSplit/>
          <w:trHeight w:val="220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732" w:rsidRPr="00F2378B" w:rsidRDefault="00612732" w:rsidP="003F5EEA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732" w:rsidRPr="00F2378B" w:rsidRDefault="00612732" w:rsidP="0042592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732" w:rsidRPr="00F2378B" w:rsidRDefault="00612732" w:rsidP="0042592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732" w:rsidRPr="00F2378B" w:rsidRDefault="00612732" w:rsidP="0042592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732" w:rsidRPr="00F2378B" w:rsidRDefault="00612732" w:rsidP="0042592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732" w:rsidRPr="00F2378B" w:rsidRDefault="00612732" w:rsidP="0042592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612732" w:rsidRPr="00F2378B" w:rsidRDefault="00612732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12732" w:rsidRPr="00F2378B" w:rsidRDefault="00612732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21183E" w:rsidRPr="00F2378B" w:rsidTr="00ED0CA2">
        <w:tc>
          <w:tcPr>
            <w:tcW w:w="160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/>
                <w:sz w:val="24"/>
                <w:szCs w:val="24"/>
              </w:rPr>
              <w:t>1 чеврерть</w:t>
            </w:r>
          </w:p>
        </w:tc>
      </w:tr>
      <w:tr w:rsidR="00926B51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6B51" w:rsidRPr="00F2378B" w:rsidRDefault="00926B51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B51" w:rsidRPr="00F2378B" w:rsidRDefault="00BA6EAA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Здравствуй, дорогой друг!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Как работать с учебни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softHyphen/>
              <w:t>ком. Путешествуем по городу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B51" w:rsidRPr="00F2378B" w:rsidRDefault="00BA6EAA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51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B51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Отвечать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 вопросы по материалу, изученному в предыдущих клас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сах (о материалах и их свойствах, инструментах и правилах работы с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ними). </w:t>
            </w:r>
          </w:p>
          <w:p w:rsidR="00926B51" w:rsidRPr="00F2378B" w:rsidRDefault="00926B51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Осмысливать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понятия «городская инфраструктура», «маршрутная кар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та», «экскурсия», «экскурсовод».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</w:p>
          <w:p w:rsidR="00926B51" w:rsidRPr="00F2378B" w:rsidRDefault="00926B51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Планировать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изделия на основе рубрики «Вопросы юно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технолога» и технологической карты. </w:t>
            </w:r>
          </w:p>
          <w:p w:rsidR="00926B51" w:rsidRPr="00F2378B" w:rsidRDefault="00926B51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6B51" w:rsidRPr="00F2378B" w:rsidRDefault="00425925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Готовность слушать собеседника и вести диалог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51" w:rsidRPr="00F2378B" w:rsidRDefault="007B2F48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ситуациях, умений не создавать конфликтов и находить выходы из спорных ситуаций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51" w:rsidRPr="00F2378B" w:rsidRDefault="00926B51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425925">
        <w:trPr>
          <w:trHeight w:val="18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AC01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Архитектура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Овладевать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основами черчения и масштабирования М 1:2 и М 2:1,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разметку при помощи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шаблона, симметричного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складывания. </w:t>
            </w:r>
          </w:p>
          <w:p w:rsidR="0021183E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линии</w:t>
            </w:r>
            <w:r w:rsidR="00425925"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чертежа, конструкции изделия.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Сравнивать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 технический рисунок, свойства различных мате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риалов, способы использования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инструментов в бытовых условиях и в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 деятельности.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безопасной работы ножом при изготовлении из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делия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способов поиска, сбора, передачи и интерпретации информации в соответствии с комму3никати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вными и познавательными задачами и технологиями учебного предмета.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Воспитание патриотизма, чувства гордости за свою Родину, российский народ и историю 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rPr>
          <w:trHeight w:val="1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AC01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Городские постройки 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tabs>
                <w:tab w:val="left" w:pos="207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Сопоставлять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назначение городских построек с их архитектурными особенностями.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работы с новыми инструментами,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способы их применения в бытовых условиях и учебной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исследовать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работы с про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волокой,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делать выводы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 возможности применения проволоки в бы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ту.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технический рисунок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для конструирования модели телебашни из проволоки.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 изготовлении изделия правила безопасной работы новыми инстру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ментами: плоскогубцами, острогубцами — и способы работы с прово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локой (скручивание, сгибание, откусывание)</w:t>
            </w:r>
          </w:p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Организовывать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рабочее место.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425925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Готовность слушать собеседника и вести диалог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целостного, социально-ориентированного взгляда на мир в его органичном единстве и разнообразии природы, народов, культур и религий.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Парк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рассказ о значении природы для города и об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особеннос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тях художественного оформления парков,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составле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нии рассказа материал учебника и собственные наблюдения.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зировать,  сравнивать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профессиональную деятельность человека в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сфере городского хозяйства и ландшафтного дизайна.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инструментов для ухода за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растениями. </w:t>
            </w:r>
          </w:p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эскиз композиции. На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основе анализа эс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киза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изделия,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мате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риалы,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отбирать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необходимые инструменты,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приёмы и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способы работы с ними. 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425925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слушать собеседника и вести диалог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установки на безопасный 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здоровый образ жизни.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Проект «Детская площадка» 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структуру технологической карты,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сопоставлять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технологическую кар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ту с планом изготовления изделия, алгоритмом построения деятельнос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 в проекте, определённым по рубрике «Вопросы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юного технолога». 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этапы проектной деятельности. С по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мощью учителя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заполнять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технологическую карту 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контролировать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её помощью последовательность выполнения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практике алгоритм организации деятельности при реа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лизации проекта,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Распределять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роли и обязанности для выполнения проекта.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Прово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дить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оценку этапов работы и на её основе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свою де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ятельность. 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21183E" w:rsidRPr="00F2378B" w:rsidRDefault="0021183E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Ателье мод. Одежда. Пряжа и ткани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 </w:t>
            </w:r>
          </w:p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Различать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разные виды одежды по их назначению.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аппликации,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для украшения изделия,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особенности орнамента в национальном костюме.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Соот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носить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вид одежды с видом ткани, из которой она изготовлена.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Де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softHyphen/>
              <w:t xml:space="preserve">лать вывод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 том, что выбор ткани для изготовления одежды опре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деляется назначением одежды (для школьных занятий, для занятий фи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зической культурой и спортом, для отдыха и т.д.).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Организовывать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рабочее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место, рационально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и инструменты.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Приме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  <w:t xml:space="preserve">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безопасной работы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рас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сказ об особенностях школьной формы и спортивной одежды.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Изготовление тканей </w:t>
            </w:r>
          </w:p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4FD4" w:rsidRPr="00F2378B" w:rsidRDefault="00DF4FD4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процессе производства тканей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(прядение, ткачество, отделка), используя разные источники.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виды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тканей и волокон. 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lastRenderedPageBreak/>
              <w:t xml:space="preserve">Сравнивать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материалов: пряжи и ткани.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техно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логию ручного ткачества,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гобелен по образцу.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само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контроль и взаимоконтроль 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работу над изделием.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качество изготовления изделия индивидуально и в группе.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C62D27">
        <w:tc>
          <w:tcPr>
            <w:tcW w:w="160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четверть</w:t>
            </w: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Вязание </w:t>
            </w:r>
          </w:p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отбирать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информацию о вязании, истории, способах вя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зания, видах и значении вязаных вещей в жизни человека, используя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материал учебника и собственный опыт.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технику вязания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воздушных петель крючком.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работы крючком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 выполнении воздушных петель.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DF4FD4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Самостоятельно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план работы на основе слайдового и текс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тового планов,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заполнять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технологическую карту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соотносить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её с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 группе анализировать, сравнивать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выбирать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материалы, необходимые для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цветового решения композиции.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Одежда для карнавала </w:t>
            </w:r>
          </w:p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понятия «карнавал».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0302" w:rsidRPr="00F2378B" w:rsidRDefault="00990302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Исследовать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крахмала,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обрабатывать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 помощи его ма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териал.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 приготовления крахмала. </w:t>
            </w:r>
          </w:p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работать с шаблоном,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практике умение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работать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 выкройкой.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о про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ведении карнавала,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обобщать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информацию, полученную из разных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источников,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главное 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lastRenderedPageBreak/>
              <w:t xml:space="preserve">представлять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информацию в клас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выделять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характерные особенности карнавального кос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тюма,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участвовать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 творческой деятельности по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созданию эскизов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карнавальных костюмов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Бисероплетение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0302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способы и </w:t>
            </w:r>
            <w:r w:rsidRPr="00F2378B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приёмы работы с бисером.</w:t>
            </w:r>
          </w:p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виды бисера.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Находить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отбирать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 о бисере, его видах и способах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создания украшений из него.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Формировать терпение по выполнению «тонкой работы»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рассказ по полученной ин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и на основе собственного опыта.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</w:rPr>
              <w:t xml:space="preserve">Кафе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tabs>
                <w:tab w:val="left" w:pos="20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значение слов «меню», «порция», используя текст учебни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ка и собственный опыт.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Использо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таблицу мер веса продуктов.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массу продуктов при помощи весов и мерок.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но и рационально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материалы,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 xml:space="preserve">соблюдать </w:t>
            </w:r>
            <w:r w:rsidRPr="00F2378B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правила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безопасного обращения с инструментами.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Фруктовый завтрак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простейшие блюда по готовым рецептам в классе без тер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мической обработки и дома с термической обработкой под руковод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ством взрослого.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слов «рецепт», «ингредиенты», используя текст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учебника и собственный опыт.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меры безопасности при приготовлении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пищи.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Соблюдать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гигиены при приготовлении пищи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Участ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вовать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совместной деятельности под руководством учителя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  <w:p w:rsidR="0021183E" w:rsidRPr="00F2378B" w:rsidRDefault="0021183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Колпачок-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 xml:space="preserve">цыплёнок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правила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сервировки стола к завтраку.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990302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план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по изготовлению изделия 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заполнять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его основе техноло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гическую карту.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Рационально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организовывать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рабочее место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 свою правоту.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990302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lastRenderedPageBreak/>
              <w:t xml:space="preserve">Оформлять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изделие по собственному замыслу.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Бутерброды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способы приготовления холодных закусок.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рецепты закусок,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их ингредиенты,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называть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необходимые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для приготовления блюд инструменты и приспособления.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Выделять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 плана работы свои действия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изделие.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куски в группе, самостоятельно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распределять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обязанности в группе,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помогать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друг другу при изготовлении изделия.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727802">
        <w:tc>
          <w:tcPr>
            <w:tcW w:w="160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21183E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Салфетница 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Осваи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сервировки стола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работе знания о симметричных фигурах, симметрии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(2 класс).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план изготовления изделия,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заполнять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на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его основе технологическую карту.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Объяснять свои намерения.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поведения за столом.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Магазин подарков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Знать виды магазинов. Особенности работы магазина. Про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фессии людей,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работающих в магазине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lastRenderedPageBreak/>
              <w:t xml:space="preserve">Находить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на ярлыке информацию о продукте,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анализировать информацию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делать выводы.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рассказ о видах магазинов, особенностях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их работы и о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профессиях кассира, кладовщика, бухгалтера (на основе текста учеб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ника и собственного опыта).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Обосновы-вать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выбор товара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E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Золотистая соломка </w:t>
            </w:r>
          </w:p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21183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способы подготовки и приёмы работы с новым природ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ным материалом — соломкой.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композицию с учётом особенностей солом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ки,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материал по цвету, размеру.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корректировать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соотносить </w:t>
            </w:r>
            <w:r w:rsidRPr="00F2378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этапы работы с технологической картой, слайдовым и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текстовым планами.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83E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Презентовать подарок в группе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7B2F48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3E" w:rsidRPr="00F2378B" w:rsidRDefault="0021183E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Упаковка подарков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упаковки и художественного оформления подар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 основ гармоничного сочетания цветов при со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ставлении композиции.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для оформления подарка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различные материалы,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приёмы и способы работы с бума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гой.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размер подарка с размером упаковочной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Style w:val="FontStyle3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контроли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корректировать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изготовление изделия.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Style w:val="FontStyle3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изделие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 собственному замыслу,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 замысел при презентации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упаковки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этикета при вручении подарка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Автомастерская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об автомобилях в разных источниках,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срав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нивать, отбирать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технологию конструирования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объёмных фигур.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Формировать самоконтроль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представлять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необходимую информацию.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</w:t>
            </w:r>
            <w:r w:rsidR="00425925" w:rsidRPr="00F2378B">
              <w:rPr>
                <w:rFonts w:ascii="Times New Roman" w:hAnsi="Times New Roman" w:cs="Times New Roman"/>
                <w:sz w:val="24"/>
                <w:szCs w:val="24"/>
              </w:rPr>
              <w:t>верстниками в разных ситуациях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Грузовик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 основе образца готового изделия и иллюстраций к каждому этапу работы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план его сборки: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количество деталей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 виды соединений, последовательность операций.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новые способы соеди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нения деталей: подвижное и неподвижное.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Презентовать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готовое изделие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925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Мосты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модель вися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чего моста с соблюдением его конструктивных особенностей.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новые виды соединений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деталей (натягивание нитей).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поэтапно,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её выполнения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425925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ситуациях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203DC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Водный транспорт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Выполнят проект (изготовление изделия).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водном транспорте и видах вод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самоконтроль и самооценку работы (по визуальному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плану или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технологической карте);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свои действия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lastRenderedPageBreak/>
              <w:t xml:space="preserve">Презентовать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готовое изделие.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целостного, социально-ориентированного 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взгляда на мир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FD0A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Океанариум </w:t>
            </w:r>
          </w:p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Различать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виды мягких игрушек.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Знакомиться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 пра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вилами и последовательностью работы над мягкой игрушкой.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59AE" w:rsidRPr="00F2378B" w:rsidRDefault="004259AE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об океанариуме и его обитателях на основе мате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риала учебника. </w:t>
            </w:r>
          </w:p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Соблюдать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правила работы иглой.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Совместно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оформлять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композицию из осьминогов и рыбок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925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FD0A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Фонтаны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Из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готавливать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объёмную модель из пластичных материалов по заданно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му образцу.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конструк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цию изделия с конструкцией реального объекта.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рабочее место.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Самостоятельно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изделие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Умение поделиться информацией.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925" w:rsidRPr="00F2378B" w:rsidRDefault="00425925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A87C90">
        <w:tc>
          <w:tcPr>
            <w:tcW w:w="160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2378B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bookmarkEnd w:id="0"/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FD0A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Зоопарк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условные обозначения техники оригами.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59AE" w:rsidRPr="00F2378B" w:rsidRDefault="004259AE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Объяснять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значение понятия «бионика», используя текст учебника. </w:t>
            </w:r>
          </w:p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по схеме,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ковые обозначения с выполняемыми операциями по сложению орига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Презентовать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готовое изделие, используя рубрику «Вопросы юно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 технолога»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925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поступки.</w:t>
            </w:r>
          </w:p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AE70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FD0A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Вертолётная площадка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работы с разными матери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алами и инструментами, приспособлениями.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разметку де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талей по шаблону, раскрой ножницами.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59AE" w:rsidRPr="00F2378B" w:rsidRDefault="004259AE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Анализировать, сравнивать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профессиональную деятельность лётчи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ка, штурмана, авиаконструктора. </w:t>
            </w:r>
          </w:p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изготовленного изде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лия по заданным критериям.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Работать в группе.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425925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ситуациях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Воздушный шар   </w:t>
            </w:r>
          </w:p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Осваивать и применять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технологию изготовления изделия из папье-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маше,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создавать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изделия в этой технологии.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9A08F0"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виды и </w:t>
            </w: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свойства бумаги.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4259AE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Контро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лировать </w:t>
            </w:r>
            <w:r w:rsidRPr="00F2378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изделия на основе технологической карты.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работу.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9A08F0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вкуса (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тематическую композицию)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3F5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Переплётная мастерская </w:t>
            </w:r>
          </w:p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технику переплётных работ, спо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соб переплёта листов в книжный блок для «Папки достижений».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составные элементы книги,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 знания </w:t>
            </w:r>
            <w:r w:rsidRPr="00F2378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для работы над изделием.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Самоконтроль за безопасностью работы с инструментом.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08F0" w:rsidRPr="00F2378B" w:rsidRDefault="009A08F0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поиск информации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r w:rsidR="007B2F48"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преподносить информацию группе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425925" w:rsidP="004259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вкуса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Почта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информации о способах общения и передачи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информации.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Знать </w:t>
            </w:r>
            <w:r w:rsidRPr="00F2378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виды почтовых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отправлений,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представлять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 доставки почты.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9A08F0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заполнения бланка те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леграммы,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правописания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деловые качества.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425925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сотрудничества со взрослыми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A9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9A9" w:rsidRPr="00F2378B" w:rsidRDefault="001E19A9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7B2F48" w:rsidRPr="00F2378B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Кукольный театр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1E19A9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модели пальчи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ковых кукол для спектакля,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их по собственному эскизу.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театре, кукольном театре, паль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чиковых куклах.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качество выполнения работы.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9A9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Распреде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лять </w:t>
            </w:r>
            <w:r w:rsidRPr="00F2378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 группе обязанности при изготовлении кукол для спектакля.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Формирование этического кодекса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поведения в театре.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A9" w:rsidRPr="00F2378B" w:rsidRDefault="001E19A9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F48" w:rsidRPr="00F2378B" w:rsidTr="00BA6E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2F48" w:rsidRPr="00F2378B" w:rsidRDefault="007B2F48" w:rsidP="003F5EE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Афиша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оформления афиши, </w:t>
            </w: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ти её оформления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набора текста. </w:t>
            </w:r>
            <w:r w:rsidRPr="00F2378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F237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боту с программой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Office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F48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Проводить </w:t>
            </w:r>
            <w:r w:rsidRPr="00F23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презентацию проекта «Кукольный спектакль»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925" w:rsidRPr="00F2378B" w:rsidRDefault="00425925" w:rsidP="00425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8B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чувств.</w:t>
            </w:r>
          </w:p>
          <w:p w:rsidR="007B2F48" w:rsidRPr="00F2378B" w:rsidRDefault="007B2F48" w:rsidP="0042592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F48" w:rsidRPr="00F2378B" w:rsidRDefault="007B2F48" w:rsidP="0042592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C67" w:rsidRPr="00BA6EAA" w:rsidRDefault="00D31C67" w:rsidP="003F5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31C67" w:rsidRPr="00BA6EAA" w:rsidSect="00D31C6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4E"/>
    <w:rsid w:val="0000146C"/>
    <w:rsid w:val="00043262"/>
    <w:rsid w:val="000B01CA"/>
    <w:rsid w:val="000E337D"/>
    <w:rsid w:val="00100F79"/>
    <w:rsid w:val="001059AA"/>
    <w:rsid w:val="001140B1"/>
    <w:rsid w:val="001332F3"/>
    <w:rsid w:val="00197B45"/>
    <w:rsid w:val="001E19A9"/>
    <w:rsid w:val="001E5F12"/>
    <w:rsid w:val="001F4552"/>
    <w:rsid w:val="00203DC9"/>
    <w:rsid w:val="0021183E"/>
    <w:rsid w:val="0027734E"/>
    <w:rsid w:val="002A02DF"/>
    <w:rsid w:val="002B1F81"/>
    <w:rsid w:val="002C41D2"/>
    <w:rsid w:val="0032470B"/>
    <w:rsid w:val="00374103"/>
    <w:rsid w:val="003853DF"/>
    <w:rsid w:val="003856D5"/>
    <w:rsid w:val="0038592C"/>
    <w:rsid w:val="003F5EEA"/>
    <w:rsid w:val="00425925"/>
    <w:rsid w:val="004259AE"/>
    <w:rsid w:val="0044126C"/>
    <w:rsid w:val="00454CE8"/>
    <w:rsid w:val="004637DD"/>
    <w:rsid w:val="00473221"/>
    <w:rsid w:val="004952F7"/>
    <w:rsid w:val="004A08F6"/>
    <w:rsid w:val="004D39BE"/>
    <w:rsid w:val="00516EEB"/>
    <w:rsid w:val="00561C76"/>
    <w:rsid w:val="00563DCE"/>
    <w:rsid w:val="00572F21"/>
    <w:rsid w:val="005836C2"/>
    <w:rsid w:val="00612732"/>
    <w:rsid w:val="00624B71"/>
    <w:rsid w:val="0062720E"/>
    <w:rsid w:val="00687EBA"/>
    <w:rsid w:val="006A125D"/>
    <w:rsid w:val="006B0F74"/>
    <w:rsid w:val="007619C4"/>
    <w:rsid w:val="0078524A"/>
    <w:rsid w:val="007B2F48"/>
    <w:rsid w:val="007F3D10"/>
    <w:rsid w:val="00846E8E"/>
    <w:rsid w:val="008B3B71"/>
    <w:rsid w:val="008D3BFC"/>
    <w:rsid w:val="00903717"/>
    <w:rsid w:val="009128E5"/>
    <w:rsid w:val="009207A0"/>
    <w:rsid w:val="00926B51"/>
    <w:rsid w:val="00933169"/>
    <w:rsid w:val="009373E0"/>
    <w:rsid w:val="009837D9"/>
    <w:rsid w:val="00990302"/>
    <w:rsid w:val="0099170C"/>
    <w:rsid w:val="009A08F0"/>
    <w:rsid w:val="009A7FBD"/>
    <w:rsid w:val="009D4268"/>
    <w:rsid w:val="009D6999"/>
    <w:rsid w:val="00A05031"/>
    <w:rsid w:val="00A14B3C"/>
    <w:rsid w:val="00A5308C"/>
    <w:rsid w:val="00AA3C7E"/>
    <w:rsid w:val="00AC0125"/>
    <w:rsid w:val="00AC26DF"/>
    <w:rsid w:val="00AE70E1"/>
    <w:rsid w:val="00AE74DF"/>
    <w:rsid w:val="00AF1CC8"/>
    <w:rsid w:val="00B5783E"/>
    <w:rsid w:val="00BA6EAA"/>
    <w:rsid w:val="00BE2B52"/>
    <w:rsid w:val="00C022FC"/>
    <w:rsid w:val="00C61164"/>
    <w:rsid w:val="00C76B04"/>
    <w:rsid w:val="00CA5094"/>
    <w:rsid w:val="00CB55CA"/>
    <w:rsid w:val="00CC0F36"/>
    <w:rsid w:val="00CD4AED"/>
    <w:rsid w:val="00CD5EF9"/>
    <w:rsid w:val="00CF408B"/>
    <w:rsid w:val="00D0409A"/>
    <w:rsid w:val="00D31C67"/>
    <w:rsid w:val="00DB7F7B"/>
    <w:rsid w:val="00DF4FD4"/>
    <w:rsid w:val="00E02BE1"/>
    <w:rsid w:val="00E15D6C"/>
    <w:rsid w:val="00E32168"/>
    <w:rsid w:val="00EB668C"/>
    <w:rsid w:val="00EE7995"/>
    <w:rsid w:val="00F026A7"/>
    <w:rsid w:val="00F2378B"/>
    <w:rsid w:val="00F96261"/>
    <w:rsid w:val="00FA7D2E"/>
    <w:rsid w:val="00FD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C67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link w:val="10"/>
    <w:qFormat/>
    <w:rsid w:val="00612732"/>
    <w:pPr>
      <w:shd w:val="clear" w:color="auto" w:fill="AA8534"/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31C67"/>
    <w:pPr>
      <w:keepNext/>
      <w:numPr>
        <w:ilvl w:val="1"/>
        <w:numId w:val="2"/>
      </w:numPr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31C67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D31C67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732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AA8534"/>
      <w:lang w:eastAsia="ru-RU"/>
    </w:rPr>
  </w:style>
  <w:style w:type="character" w:customStyle="1" w:styleId="20">
    <w:name w:val="Заголовок 2 Знак"/>
    <w:basedOn w:val="a0"/>
    <w:link w:val="2"/>
    <w:semiHidden/>
    <w:rsid w:val="00D31C6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D31C67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40">
    <w:name w:val="Заголовок 4 Знак"/>
    <w:basedOn w:val="a0"/>
    <w:link w:val="4"/>
    <w:semiHidden/>
    <w:rsid w:val="00D31C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styleId="a3">
    <w:name w:val="header"/>
    <w:basedOn w:val="a"/>
    <w:link w:val="11"/>
    <w:uiPriority w:val="99"/>
    <w:semiHidden/>
    <w:unhideWhenUsed/>
    <w:rsid w:val="00D31C67"/>
    <w:pPr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D31C67"/>
    <w:rPr>
      <w:rFonts w:ascii="Calibri" w:eastAsia="Times New Roman" w:hAnsi="Calibri" w:cs="Calibri"/>
      <w:lang w:eastAsia="ar-SA"/>
    </w:rPr>
  </w:style>
  <w:style w:type="character" w:customStyle="1" w:styleId="a4">
    <w:name w:val="Верхний колонтитул Знак"/>
    <w:basedOn w:val="a0"/>
    <w:semiHidden/>
    <w:rsid w:val="00D31C67"/>
    <w:rPr>
      <w:rFonts w:ascii="Calibri" w:eastAsia="Times New Roman" w:hAnsi="Calibri" w:cs="Calibri"/>
      <w:lang w:eastAsia="ar-SA"/>
    </w:rPr>
  </w:style>
  <w:style w:type="paragraph" w:styleId="a5">
    <w:name w:val="footer"/>
    <w:basedOn w:val="a"/>
    <w:link w:val="12"/>
    <w:uiPriority w:val="99"/>
    <w:semiHidden/>
    <w:unhideWhenUsed/>
    <w:rsid w:val="00D31C67"/>
    <w:pPr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D31C67"/>
    <w:rPr>
      <w:rFonts w:ascii="Calibri" w:eastAsia="Times New Roman" w:hAnsi="Calibri" w:cs="Calibri"/>
      <w:lang w:eastAsia="ar-SA"/>
    </w:rPr>
  </w:style>
  <w:style w:type="character" w:customStyle="1" w:styleId="a6">
    <w:name w:val="Нижний колонтитул Знак"/>
    <w:basedOn w:val="a0"/>
    <w:semiHidden/>
    <w:rsid w:val="00D31C67"/>
    <w:rPr>
      <w:rFonts w:ascii="Calibri" w:eastAsia="Times New Roman" w:hAnsi="Calibri" w:cs="Calibri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D31C6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31C67"/>
    <w:rPr>
      <w:rFonts w:ascii="Calibri" w:eastAsia="Times New Roman" w:hAnsi="Calibri" w:cs="Calibri"/>
      <w:lang w:eastAsia="ar-SA"/>
    </w:rPr>
  </w:style>
  <w:style w:type="paragraph" w:styleId="a9">
    <w:name w:val="List"/>
    <w:basedOn w:val="a7"/>
    <w:uiPriority w:val="99"/>
    <w:semiHidden/>
    <w:unhideWhenUsed/>
    <w:rsid w:val="00D31C67"/>
    <w:rPr>
      <w:rFonts w:cs="Mangal"/>
    </w:rPr>
  </w:style>
  <w:style w:type="paragraph" w:styleId="aa">
    <w:name w:val="Title"/>
    <w:basedOn w:val="a"/>
    <w:next w:val="a"/>
    <w:link w:val="13"/>
    <w:qFormat/>
    <w:rsid w:val="00D31C67"/>
    <w:pPr>
      <w:spacing w:after="300" w:line="240" w:lineRule="auto"/>
    </w:pPr>
    <w:rPr>
      <w:rFonts w:ascii="Cambria" w:hAnsi="Cambria" w:cs="Times New Roman"/>
      <w:color w:val="17365D"/>
      <w:spacing w:val="5"/>
      <w:kern w:val="2"/>
      <w:sz w:val="52"/>
      <w:szCs w:val="52"/>
    </w:rPr>
  </w:style>
  <w:style w:type="character" w:customStyle="1" w:styleId="13">
    <w:name w:val="Название Знак1"/>
    <w:basedOn w:val="a0"/>
    <w:link w:val="aa"/>
    <w:locked/>
    <w:rsid w:val="00D31C67"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ar-SA"/>
    </w:rPr>
  </w:style>
  <w:style w:type="character" w:customStyle="1" w:styleId="ab">
    <w:name w:val="Название Знак"/>
    <w:basedOn w:val="a0"/>
    <w:rsid w:val="00D31C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c">
    <w:name w:val="Body Text Indent"/>
    <w:basedOn w:val="a"/>
    <w:link w:val="14"/>
    <w:uiPriority w:val="99"/>
    <w:semiHidden/>
    <w:unhideWhenUsed/>
    <w:rsid w:val="00D31C67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14">
    <w:name w:val="Основной текст с отступом Знак1"/>
    <w:basedOn w:val="a0"/>
    <w:link w:val="ac"/>
    <w:semiHidden/>
    <w:locked/>
    <w:rsid w:val="00D31C6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с отступом Знак"/>
    <w:basedOn w:val="a0"/>
    <w:uiPriority w:val="99"/>
    <w:semiHidden/>
    <w:rsid w:val="00D31C67"/>
    <w:rPr>
      <w:rFonts w:ascii="Calibri" w:eastAsia="Times New Roman" w:hAnsi="Calibri" w:cs="Calibri"/>
      <w:lang w:eastAsia="ar-SA"/>
    </w:rPr>
  </w:style>
  <w:style w:type="paragraph" w:styleId="ae">
    <w:name w:val="No Spacing"/>
    <w:qFormat/>
    <w:rsid w:val="00D31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">
    <w:name w:val="List Paragraph"/>
    <w:basedOn w:val="a"/>
    <w:qFormat/>
    <w:rsid w:val="00D31C6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Заголовок"/>
    <w:basedOn w:val="a"/>
    <w:next w:val="a7"/>
    <w:uiPriority w:val="99"/>
    <w:rsid w:val="00D31C6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5">
    <w:name w:val="Название1"/>
    <w:basedOn w:val="a"/>
    <w:uiPriority w:val="99"/>
    <w:rsid w:val="00D31C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uiPriority w:val="99"/>
    <w:rsid w:val="00D31C67"/>
    <w:pPr>
      <w:suppressLineNumbers/>
    </w:pPr>
    <w:rPr>
      <w:rFonts w:cs="Mangal"/>
    </w:rPr>
  </w:style>
  <w:style w:type="paragraph" w:customStyle="1" w:styleId="u-2-msonormal">
    <w:name w:val="u-2-msonormal"/>
    <w:basedOn w:val="a"/>
    <w:rsid w:val="00D31C67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Стиль"/>
    <w:rsid w:val="00D31C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D31C67"/>
    <w:pPr>
      <w:shd w:val="clear" w:color="auto" w:fill="FFFFFF"/>
      <w:spacing w:after="0" w:line="240" w:lineRule="auto"/>
      <w:ind w:firstLine="720"/>
      <w:jc w:val="both"/>
    </w:pPr>
    <w:rPr>
      <w:rFonts w:ascii="Times New Roman" w:hAnsi="Times New Roman" w:cs="Times New Roman"/>
      <w:color w:val="000000"/>
      <w:spacing w:val="1"/>
      <w:sz w:val="28"/>
    </w:rPr>
  </w:style>
  <w:style w:type="paragraph" w:customStyle="1" w:styleId="af2">
    <w:name w:val="Содержимое таблицы"/>
    <w:basedOn w:val="a"/>
    <w:uiPriority w:val="99"/>
    <w:rsid w:val="00D31C67"/>
    <w:pPr>
      <w:suppressLineNumbers/>
    </w:pPr>
  </w:style>
  <w:style w:type="paragraph" w:customStyle="1" w:styleId="af3">
    <w:name w:val="Заголовок таблицы"/>
    <w:basedOn w:val="af2"/>
    <w:uiPriority w:val="99"/>
    <w:rsid w:val="00D31C67"/>
    <w:pPr>
      <w:jc w:val="center"/>
    </w:pPr>
    <w:rPr>
      <w:b/>
      <w:bCs/>
    </w:rPr>
  </w:style>
  <w:style w:type="character" w:customStyle="1" w:styleId="WW8Num2z0">
    <w:name w:val="WW8Num2z0"/>
    <w:rsid w:val="00D31C67"/>
    <w:rPr>
      <w:rFonts w:ascii="Times New Roman" w:hAnsi="Times New Roman" w:cs="Times New Roman" w:hint="default"/>
    </w:rPr>
  </w:style>
  <w:style w:type="character" w:customStyle="1" w:styleId="WW8Num3z0">
    <w:name w:val="WW8Num3z0"/>
    <w:rsid w:val="00D31C67"/>
    <w:rPr>
      <w:rFonts w:ascii="Symbol" w:hAnsi="Symbol" w:hint="default"/>
    </w:rPr>
  </w:style>
  <w:style w:type="character" w:customStyle="1" w:styleId="WW8Num4z0">
    <w:name w:val="WW8Num4z0"/>
    <w:rsid w:val="00D31C67"/>
    <w:rPr>
      <w:rFonts w:ascii="Times New Roman" w:hAnsi="Times New Roman" w:cs="Times New Roman" w:hint="default"/>
    </w:rPr>
  </w:style>
  <w:style w:type="character" w:customStyle="1" w:styleId="WW8Num6z0">
    <w:name w:val="WW8Num6z0"/>
    <w:rsid w:val="00D31C67"/>
    <w:rPr>
      <w:rFonts w:ascii="Times New Roman" w:hAnsi="Times New Roman" w:cs="Times New Roman" w:hint="default"/>
    </w:rPr>
  </w:style>
  <w:style w:type="character" w:customStyle="1" w:styleId="WW8Num7z0">
    <w:name w:val="WW8Num7z0"/>
    <w:rsid w:val="00D31C67"/>
    <w:rPr>
      <w:rFonts w:ascii="Symbol" w:hAnsi="Symbol" w:hint="default"/>
    </w:rPr>
  </w:style>
  <w:style w:type="character" w:customStyle="1" w:styleId="WW8Num8z0">
    <w:name w:val="WW8Num8z0"/>
    <w:rsid w:val="00D31C67"/>
    <w:rPr>
      <w:rFonts w:ascii="Times New Roman" w:eastAsia="Times New Roman" w:hAnsi="Times New Roman" w:cs="Times New Roman" w:hint="default"/>
    </w:rPr>
  </w:style>
  <w:style w:type="character" w:customStyle="1" w:styleId="WW8Num9z0">
    <w:name w:val="WW8Num9z0"/>
    <w:rsid w:val="00D31C67"/>
    <w:rPr>
      <w:rFonts w:ascii="Times New Roman" w:hAnsi="Times New Roman" w:cs="Times New Roman" w:hint="default"/>
    </w:rPr>
  </w:style>
  <w:style w:type="character" w:customStyle="1" w:styleId="WW8Num10z0">
    <w:name w:val="WW8Num10z0"/>
    <w:rsid w:val="00D31C67"/>
    <w:rPr>
      <w:rFonts w:ascii="Times New Roman" w:eastAsia="Times New Roman" w:hAnsi="Times New Roman" w:cs="Times New Roman" w:hint="default"/>
    </w:rPr>
  </w:style>
  <w:style w:type="character" w:customStyle="1" w:styleId="WW8Num11z0">
    <w:name w:val="WW8Num11z0"/>
    <w:rsid w:val="00D31C67"/>
    <w:rPr>
      <w:rFonts w:ascii="Times New Roman" w:hAnsi="Times New Roman" w:cs="Times New Roman" w:hint="default"/>
    </w:rPr>
  </w:style>
  <w:style w:type="character" w:customStyle="1" w:styleId="WW8Num12z0">
    <w:name w:val="WW8Num12z0"/>
    <w:rsid w:val="00D31C67"/>
    <w:rPr>
      <w:rFonts w:ascii="Times New Roman" w:hAnsi="Times New Roman" w:cs="Times New Roman" w:hint="default"/>
    </w:rPr>
  </w:style>
  <w:style w:type="character" w:customStyle="1" w:styleId="WW8Num13z0">
    <w:name w:val="WW8Num13z0"/>
    <w:rsid w:val="00D31C67"/>
    <w:rPr>
      <w:rFonts w:ascii="Times New Roman" w:eastAsia="Times New Roman" w:hAnsi="Times New Roman" w:cs="Times New Roman" w:hint="default"/>
    </w:rPr>
  </w:style>
  <w:style w:type="character" w:customStyle="1" w:styleId="WW8Num14z0">
    <w:name w:val="WW8Num14z0"/>
    <w:rsid w:val="00D31C67"/>
    <w:rPr>
      <w:rFonts w:ascii="Times New Roman" w:hAnsi="Times New Roman" w:cs="Times New Roman" w:hint="default"/>
    </w:rPr>
  </w:style>
  <w:style w:type="character" w:customStyle="1" w:styleId="WW8Num15z0">
    <w:name w:val="WW8Num15z0"/>
    <w:rsid w:val="00D31C67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D31C67"/>
  </w:style>
  <w:style w:type="character" w:customStyle="1" w:styleId="WW-Absatz-Standardschriftart">
    <w:name w:val="WW-Absatz-Standardschriftart"/>
    <w:rsid w:val="00D31C67"/>
  </w:style>
  <w:style w:type="character" w:customStyle="1" w:styleId="WW-Absatz-Standardschriftart1">
    <w:name w:val="WW-Absatz-Standardschriftart1"/>
    <w:rsid w:val="00D31C67"/>
  </w:style>
  <w:style w:type="character" w:customStyle="1" w:styleId="WW-Absatz-Standardschriftart11">
    <w:name w:val="WW-Absatz-Standardschriftart11"/>
    <w:rsid w:val="00D31C67"/>
  </w:style>
  <w:style w:type="character" w:customStyle="1" w:styleId="WW8Num1z0">
    <w:name w:val="WW8Num1z0"/>
    <w:rsid w:val="00D31C67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D31C67"/>
    <w:rPr>
      <w:rFonts w:ascii="Courier New" w:hAnsi="Courier New" w:cs="Courier New" w:hint="default"/>
    </w:rPr>
  </w:style>
  <w:style w:type="character" w:customStyle="1" w:styleId="WW8Num3z2">
    <w:name w:val="WW8Num3z2"/>
    <w:rsid w:val="00D31C67"/>
    <w:rPr>
      <w:rFonts w:ascii="Wingdings" w:hAnsi="Wingdings" w:hint="default"/>
    </w:rPr>
  </w:style>
  <w:style w:type="character" w:customStyle="1" w:styleId="WW8Num5z0">
    <w:name w:val="WW8Num5z0"/>
    <w:rsid w:val="00D31C67"/>
    <w:rPr>
      <w:rFonts w:ascii="Times New Roman" w:hAnsi="Times New Roman" w:cs="Times New Roman" w:hint="default"/>
    </w:rPr>
  </w:style>
  <w:style w:type="character" w:customStyle="1" w:styleId="WW8Num7z1">
    <w:name w:val="WW8Num7z1"/>
    <w:rsid w:val="00D31C67"/>
    <w:rPr>
      <w:rFonts w:ascii="Courier New" w:hAnsi="Courier New" w:cs="Courier New" w:hint="default"/>
    </w:rPr>
  </w:style>
  <w:style w:type="character" w:customStyle="1" w:styleId="WW8Num7z2">
    <w:name w:val="WW8Num7z2"/>
    <w:rsid w:val="00D31C67"/>
    <w:rPr>
      <w:rFonts w:ascii="Wingdings" w:hAnsi="Wingdings" w:hint="default"/>
    </w:rPr>
  </w:style>
  <w:style w:type="character" w:customStyle="1" w:styleId="WW8Num13z1">
    <w:name w:val="WW8Num13z1"/>
    <w:rsid w:val="00D31C67"/>
    <w:rPr>
      <w:rFonts w:ascii="Courier New" w:hAnsi="Courier New" w:cs="Courier New" w:hint="default"/>
    </w:rPr>
  </w:style>
  <w:style w:type="character" w:customStyle="1" w:styleId="WW8Num13z2">
    <w:name w:val="WW8Num13z2"/>
    <w:rsid w:val="00D31C67"/>
    <w:rPr>
      <w:rFonts w:ascii="Wingdings" w:hAnsi="Wingdings" w:hint="default"/>
    </w:rPr>
  </w:style>
  <w:style w:type="character" w:customStyle="1" w:styleId="WW8Num13z3">
    <w:name w:val="WW8Num13z3"/>
    <w:rsid w:val="00D31C67"/>
    <w:rPr>
      <w:rFonts w:ascii="Symbol" w:hAnsi="Symbol" w:hint="default"/>
    </w:rPr>
  </w:style>
  <w:style w:type="character" w:customStyle="1" w:styleId="17">
    <w:name w:val="Основной шрифт абзаца1"/>
    <w:rsid w:val="00D31C67"/>
  </w:style>
  <w:style w:type="character" w:customStyle="1" w:styleId="22">
    <w:name w:val="Основной текст с отступом 2 Знак"/>
    <w:basedOn w:val="17"/>
    <w:rsid w:val="00D31C67"/>
    <w:rPr>
      <w:rFonts w:ascii="Times New Roman" w:eastAsia="Times New Roman" w:hAnsi="Times New Roman" w:cs="Times New Roman" w:hint="default"/>
      <w:color w:val="000000"/>
      <w:spacing w:val="1"/>
      <w:sz w:val="28"/>
      <w:shd w:val="clear" w:color="auto" w:fill="FFFFFF"/>
    </w:rPr>
  </w:style>
  <w:style w:type="paragraph" w:styleId="af4">
    <w:name w:val="Subtitle"/>
    <w:basedOn w:val="a"/>
    <w:next w:val="a"/>
    <w:link w:val="af5"/>
    <w:qFormat/>
    <w:rsid w:val="00D31C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D31C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styleId="af6">
    <w:name w:val="page number"/>
    <w:basedOn w:val="17"/>
    <w:semiHidden/>
    <w:unhideWhenUsed/>
    <w:rsid w:val="00D31C67"/>
    <w:rPr>
      <w:rFonts w:ascii="Times New Roman" w:hAnsi="Times New Roman" w:cs="Times New Roman" w:hint="default"/>
    </w:rPr>
  </w:style>
  <w:style w:type="paragraph" w:customStyle="1" w:styleId="Style11">
    <w:name w:val="Style11"/>
    <w:basedOn w:val="a"/>
    <w:uiPriority w:val="99"/>
    <w:rsid w:val="00612732"/>
    <w:pPr>
      <w:widowControl w:val="0"/>
      <w:autoSpaceDE w:val="0"/>
      <w:spacing w:line="283" w:lineRule="exact"/>
      <w:ind w:firstLine="350"/>
      <w:jc w:val="both"/>
    </w:pPr>
  </w:style>
  <w:style w:type="paragraph" w:customStyle="1" w:styleId="Style9">
    <w:name w:val="Style9"/>
    <w:basedOn w:val="a"/>
    <w:rsid w:val="00612732"/>
    <w:pPr>
      <w:widowControl w:val="0"/>
      <w:autoSpaceDE w:val="0"/>
    </w:pPr>
  </w:style>
  <w:style w:type="character" w:customStyle="1" w:styleId="23">
    <w:name w:val="Основной шрифт абзаца2"/>
    <w:rsid w:val="00612732"/>
  </w:style>
  <w:style w:type="character" w:customStyle="1" w:styleId="FontStyle32">
    <w:name w:val="Font Style32"/>
    <w:rsid w:val="00612732"/>
    <w:rPr>
      <w:rFonts w:ascii="Times New Roman" w:hAnsi="Times New Roman" w:cs="Times New Roman" w:hint="default"/>
      <w:sz w:val="22"/>
      <w:szCs w:val="22"/>
    </w:rPr>
  </w:style>
  <w:style w:type="character" w:customStyle="1" w:styleId="713">
    <w:name w:val="Основной текст (7)13"/>
    <w:uiPriority w:val="99"/>
    <w:rsid w:val="00612732"/>
    <w:rPr>
      <w:rFonts w:ascii="Microsoft Sans Serif" w:hAnsi="Microsoft Sans Serif" w:cs="Microsoft Sans Serif" w:hint="default"/>
      <w:spacing w:val="0"/>
      <w:sz w:val="16"/>
      <w:szCs w:val="16"/>
    </w:rPr>
  </w:style>
  <w:style w:type="paragraph" w:customStyle="1" w:styleId="Style8">
    <w:name w:val="Style8"/>
    <w:basedOn w:val="a"/>
    <w:rsid w:val="00563DCE"/>
    <w:pPr>
      <w:widowControl w:val="0"/>
      <w:suppressAutoHyphens w:val="0"/>
      <w:autoSpaceDE w:val="0"/>
      <w:autoSpaceDN w:val="0"/>
      <w:adjustRightInd w:val="0"/>
      <w:spacing w:after="0" w:line="224" w:lineRule="exac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563DCE"/>
    <w:rPr>
      <w:rFonts w:ascii="Times New Roman" w:hAnsi="Times New Roman" w:cs="Times New Roman" w:hint="default"/>
      <w:sz w:val="18"/>
      <w:szCs w:val="18"/>
    </w:rPr>
  </w:style>
  <w:style w:type="paragraph" w:styleId="af7">
    <w:name w:val="Normal (Web)"/>
    <w:basedOn w:val="a"/>
    <w:uiPriority w:val="99"/>
    <w:semiHidden/>
    <w:unhideWhenUsed/>
    <w:rsid w:val="00563DCE"/>
    <w:pPr>
      <w:suppressAutoHyphens w:val="0"/>
      <w:spacing w:before="225" w:after="225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E7995"/>
    <w:pPr>
      <w:widowControl w:val="0"/>
      <w:autoSpaceDE w:val="0"/>
      <w:spacing w:after="0" w:line="22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rsid w:val="00EE7995"/>
    <w:rPr>
      <w:rFonts w:ascii="Times New Roman" w:hAnsi="Times New Roman" w:cs="Times New Roman" w:hint="default"/>
      <w:sz w:val="18"/>
      <w:szCs w:val="18"/>
    </w:rPr>
  </w:style>
  <w:style w:type="character" w:styleId="af8">
    <w:name w:val="Hyperlink"/>
    <w:semiHidden/>
    <w:unhideWhenUsed/>
    <w:rsid w:val="00EE7995"/>
    <w:rPr>
      <w:color w:val="0000FF"/>
      <w:u w:val="single"/>
    </w:rPr>
  </w:style>
  <w:style w:type="paragraph" w:customStyle="1" w:styleId="Style3">
    <w:name w:val="Style3"/>
    <w:basedOn w:val="a"/>
    <w:rsid w:val="00EE7995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E7995"/>
    <w:pPr>
      <w:widowControl w:val="0"/>
      <w:autoSpaceDE w:val="0"/>
      <w:spacing w:after="0" w:line="204" w:lineRule="exac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C67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link w:val="10"/>
    <w:qFormat/>
    <w:rsid w:val="00612732"/>
    <w:pPr>
      <w:shd w:val="clear" w:color="auto" w:fill="AA8534"/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31C67"/>
    <w:pPr>
      <w:keepNext/>
      <w:numPr>
        <w:ilvl w:val="1"/>
        <w:numId w:val="2"/>
      </w:numPr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31C67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D31C67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732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AA8534"/>
      <w:lang w:eastAsia="ru-RU"/>
    </w:rPr>
  </w:style>
  <w:style w:type="character" w:customStyle="1" w:styleId="20">
    <w:name w:val="Заголовок 2 Знак"/>
    <w:basedOn w:val="a0"/>
    <w:link w:val="2"/>
    <w:semiHidden/>
    <w:rsid w:val="00D31C6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D31C67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40">
    <w:name w:val="Заголовок 4 Знак"/>
    <w:basedOn w:val="a0"/>
    <w:link w:val="4"/>
    <w:semiHidden/>
    <w:rsid w:val="00D31C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styleId="a3">
    <w:name w:val="header"/>
    <w:basedOn w:val="a"/>
    <w:link w:val="11"/>
    <w:uiPriority w:val="99"/>
    <w:semiHidden/>
    <w:unhideWhenUsed/>
    <w:rsid w:val="00D31C67"/>
    <w:pPr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D31C67"/>
    <w:rPr>
      <w:rFonts w:ascii="Calibri" w:eastAsia="Times New Roman" w:hAnsi="Calibri" w:cs="Calibri"/>
      <w:lang w:eastAsia="ar-SA"/>
    </w:rPr>
  </w:style>
  <w:style w:type="character" w:customStyle="1" w:styleId="a4">
    <w:name w:val="Верхний колонтитул Знак"/>
    <w:basedOn w:val="a0"/>
    <w:semiHidden/>
    <w:rsid w:val="00D31C67"/>
    <w:rPr>
      <w:rFonts w:ascii="Calibri" w:eastAsia="Times New Roman" w:hAnsi="Calibri" w:cs="Calibri"/>
      <w:lang w:eastAsia="ar-SA"/>
    </w:rPr>
  </w:style>
  <w:style w:type="paragraph" w:styleId="a5">
    <w:name w:val="footer"/>
    <w:basedOn w:val="a"/>
    <w:link w:val="12"/>
    <w:uiPriority w:val="99"/>
    <w:semiHidden/>
    <w:unhideWhenUsed/>
    <w:rsid w:val="00D31C67"/>
    <w:pPr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D31C67"/>
    <w:rPr>
      <w:rFonts w:ascii="Calibri" w:eastAsia="Times New Roman" w:hAnsi="Calibri" w:cs="Calibri"/>
      <w:lang w:eastAsia="ar-SA"/>
    </w:rPr>
  </w:style>
  <w:style w:type="character" w:customStyle="1" w:styleId="a6">
    <w:name w:val="Нижний колонтитул Знак"/>
    <w:basedOn w:val="a0"/>
    <w:semiHidden/>
    <w:rsid w:val="00D31C67"/>
    <w:rPr>
      <w:rFonts w:ascii="Calibri" w:eastAsia="Times New Roman" w:hAnsi="Calibri" w:cs="Calibri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D31C6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31C67"/>
    <w:rPr>
      <w:rFonts w:ascii="Calibri" w:eastAsia="Times New Roman" w:hAnsi="Calibri" w:cs="Calibri"/>
      <w:lang w:eastAsia="ar-SA"/>
    </w:rPr>
  </w:style>
  <w:style w:type="paragraph" w:styleId="a9">
    <w:name w:val="List"/>
    <w:basedOn w:val="a7"/>
    <w:uiPriority w:val="99"/>
    <w:semiHidden/>
    <w:unhideWhenUsed/>
    <w:rsid w:val="00D31C67"/>
    <w:rPr>
      <w:rFonts w:cs="Mangal"/>
    </w:rPr>
  </w:style>
  <w:style w:type="paragraph" w:styleId="aa">
    <w:name w:val="Title"/>
    <w:basedOn w:val="a"/>
    <w:next w:val="a"/>
    <w:link w:val="13"/>
    <w:qFormat/>
    <w:rsid w:val="00D31C67"/>
    <w:pPr>
      <w:spacing w:after="300" w:line="240" w:lineRule="auto"/>
    </w:pPr>
    <w:rPr>
      <w:rFonts w:ascii="Cambria" w:hAnsi="Cambria" w:cs="Times New Roman"/>
      <w:color w:val="17365D"/>
      <w:spacing w:val="5"/>
      <w:kern w:val="2"/>
      <w:sz w:val="52"/>
      <w:szCs w:val="52"/>
    </w:rPr>
  </w:style>
  <w:style w:type="character" w:customStyle="1" w:styleId="13">
    <w:name w:val="Название Знак1"/>
    <w:basedOn w:val="a0"/>
    <w:link w:val="aa"/>
    <w:locked/>
    <w:rsid w:val="00D31C67"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ar-SA"/>
    </w:rPr>
  </w:style>
  <w:style w:type="character" w:customStyle="1" w:styleId="ab">
    <w:name w:val="Название Знак"/>
    <w:basedOn w:val="a0"/>
    <w:rsid w:val="00D31C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c">
    <w:name w:val="Body Text Indent"/>
    <w:basedOn w:val="a"/>
    <w:link w:val="14"/>
    <w:uiPriority w:val="99"/>
    <w:semiHidden/>
    <w:unhideWhenUsed/>
    <w:rsid w:val="00D31C67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14">
    <w:name w:val="Основной текст с отступом Знак1"/>
    <w:basedOn w:val="a0"/>
    <w:link w:val="ac"/>
    <w:semiHidden/>
    <w:locked/>
    <w:rsid w:val="00D31C6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с отступом Знак"/>
    <w:basedOn w:val="a0"/>
    <w:uiPriority w:val="99"/>
    <w:semiHidden/>
    <w:rsid w:val="00D31C67"/>
    <w:rPr>
      <w:rFonts w:ascii="Calibri" w:eastAsia="Times New Roman" w:hAnsi="Calibri" w:cs="Calibri"/>
      <w:lang w:eastAsia="ar-SA"/>
    </w:rPr>
  </w:style>
  <w:style w:type="paragraph" w:styleId="ae">
    <w:name w:val="No Spacing"/>
    <w:qFormat/>
    <w:rsid w:val="00D31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">
    <w:name w:val="List Paragraph"/>
    <w:basedOn w:val="a"/>
    <w:qFormat/>
    <w:rsid w:val="00D31C6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Заголовок"/>
    <w:basedOn w:val="a"/>
    <w:next w:val="a7"/>
    <w:uiPriority w:val="99"/>
    <w:rsid w:val="00D31C6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5">
    <w:name w:val="Название1"/>
    <w:basedOn w:val="a"/>
    <w:uiPriority w:val="99"/>
    <w:rsid w:val="00D31C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uiPriority w:val="99"/>
    <w:rsid w:val="00D31C67"/>
    <w:pPr>
      <w:suppressLineNumbers/>
    </w:pPr>
    <w:rPr>
      <w:rFonts w:cs="Mangal"/>
    </w:rPr>
  </w:style>
  <w:style w:type="paragraph" w:customStyle="1" w:styleId="u-2-msonormal">
    <w:name w:val="u-2-msonormal"/>
    <w:basedOn w:val="a"/>
    <w:rsid w:val="00D31C67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Стиль"/>
    <w:rsid w:val="00D31C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D31C67"/>
    <w:pPr>
      <w:shd w:val="clear" w:color="auto" w:fill="FFFFFF"/>
      <w:spacing w:after="0" w:line="240" w:lineRule="auto"/>
      <w:ind w:firstLine="720"/>
      <w:jc w:val="both"/>
    </w:pPr>
    <w:rPr>
      <w:rFonts w:ascii="Times New Roman" w:hAnsi="Times New Roman" w:cs="Times New Roman"/>
      <w:color w:val="000000"/>
      <w:spacing w:val="1"/>
      <w:sz w:val="28"/>
    </w:rPr>
  </w:style>
  <w:style w:type="paragraph" w:customStyle="1" w:styleId="af2">
    <w:name w:val="Содержимое таблицы"/>
    <w:basedOn w:val="a"/>
    <w:uiPriority w:val="99"/>
    <w:rsid w:val="00D31C67"/>
    <w:pPr>
      <w:suppressLineNumbers/>
    </w:pPr>
  </w:style>
  <w:style w:type="paragraph" w:customStyle="1" w:styleId="af3">
    <w:name w:val="Заголовок таблицы"/>
    <w:basedOn w:val="af2"/>
    <w:uiPriority w:val="99"/>
    <w:rsid w:val="00D31C67"/>
    <w:pPr>
      <w:jc w:val="center"/>
    </w:pPr>
    <w:rPr>
      <w:b/>
      <w:bCs/>
    </w:rPr>
  </w:style>
  <w:style w:type="character" w:customStyle="1" w:styleId="WW8Num2z0">
    <w:name w:val="WW8Num2z0"/>
    <w:rsid w:val="00D31C67"/>
    <w:rPr>
      <w:rFonts w:ascii="Times New Roman" w:hAnsi="Times New Roman" w:cs="Times New Roman" w:hint="default"/>
    </w:rPr>
  </w:style>
  <w:style w:type="character" w:customStyle="1" w:styleId="WW8Num3z0">
    <w:name w:val="WW8Num3z0"/>
    <w:rsid w:val="00D31C67"/>
    <w:rPr>
      <w:rFonts w:ascii="Symbol" w:hAnsi="Symbol" w:hint="default"/>
    </w:rPr>
  </w:style>
  <w:style w:type="character" w:customStyle="1" w:styleId="WW8Num4z0">
    <w:name w:val="WW8Num4z0"/>
    <w:rsid w:val="00D31C67"/>
    <w:rPr>
      <w:rFonts w:ascii="Times New Roman" w:hAnsi="Times New Roman" w:cs="Times New Roman" w:hint="default"/>
    </w:rPr>
  </w:style>
  <w:style w:type="character" w:customStyle="1" w:styleId="WW8Num6z0">
    <w:name w:val="WW8Num6z0"/>
    <w:rsid w:val="00D31C67"/>
    <w:rPr>
      <w:rFonts w:ascii="Times New Roman" w:hAnsi="Times New Roman" w:cs="Times New Roman" w:hint="default"/>
    </w:rPr>
  </w:style>
  <w:style w:type="character" w:customStyle="1" w:styleId="WW8Num7z0">
    <w:name w:val="WW8Num7z0"/>
    <w:rsid w:val="00D31C67"/>
    <w:rPr>
      <w:rFonts w:ascii="Symbol" w:hAnsi="Symbol" w:hint="default"/>
    </w:rPr>
  </w:style>
  <w:style w:type="character" w:customStyle="1" w:styleId="WW8Num8z0">
    <w:name w:val="WW8Num8z0"/>
    <w:rsid w:val="00D31C67"/>
    <w:rPr>
      <w:rFonts w:ascii="Times New Roman" w:eastAsia="Times New Roman" w:hAnsi="Times New Roman" w:cs="Times New Roman" w:hint="default"/>
    </w:rPr>
  </w:style>
  <w:style w:type="character" w:customStyle="1" w:styleId="WW8Num9z0">
    <w:name w:val="WW8Num9z0"/>
    <w:rsid w:val="00D31C67"/>
    <w:rPr>
      <w:rFonts w:ascii="Times New Roman" w:hAnsi="Times New Roman" w:cs="Times New Roman" w:hint="default"/>
    </w:rPr>
  </w:style>
  <w:style w:type="character" w:customStyle="1" w:styleId="WW8Num10z0">
    <w:name w:val="WW8Num10z0"/>
    <w:rsid w:val="00D31C67"/>
    <w:rPr>
      <w:rFonts w:ascii="Times New Roman" w:eastAsia="Times New Roman" w:hAnsi="Times New Roman" w:cs="Times New Roman" w:hint="default"/>
    </w:rPr>
  </w:style>
  <w:style w:type="character" w:customStyle="1" w:styleId="WW8Num11z0">
    <w:name w:val="WW8Num11z0"/>
    <w:rsid w:val="00D31C67"/>
    <w:rPr>
      <w:rFonts w:ascii="Times New Roman" w:hAnsi="Times New Roman" w:cs="Times New Roman" w:hint="default"/>
    </w:rPr>
  </w:style>
  <w:style w:type="character" w:customStyle="1" w:styleId="WW8Num12z0">
    <w:name w:val="WW8Num12z0"/>
    <w:rsid w:val="00D31C67"/>
    <w:rPr>
      <w:rFonts w:ascii="Times New Roman" w:hAnsi="Times New Roman" w:cs="Times New Roman" w:hint="default"/>
    </w:rPr>
  </w:style>
  <w:style w:type="character" w:customStyle="1" w:styleId="WW8Num13z0">
    <w:name w:val="WW8Num13z0"/>
    <w:rsid w:val="00D31C67"/>
    <w:rPr>
      <w:rFonts w:ascii="Times New Roman" w:eastAsia="Times New Roman" w:hAnsi="Times New Roman" w:cs="Times New Roman" w:hint="default"/>
    </w:rPr>
  </w:style>
  <w:style w:type="character" w:customStyle="1" w:styleId="WW8Num14z0">
    <w:name w:val="WW8Num14z0"/>
    <w:rsid w:val="00D31C67"/>
    <w:rPr>
      <w:rFonts w:ascii="Times New Roman" w:hAnsi="Times New Roman" w:cs="Times New Roman" w:hint="default"/>
    </w:rPr>
  </w:style>
  <w:style w:type="character" w:customStyle="1" w:styleId="WW8Num15z0">
    <w:name w:val="WW8Num15z0"/>
    <w:rsid w:val="00D31C67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D31C67"/>
  </w:style>
  <w:style w:type="character" w:customStyle="1" w:styleId="WW-Absatz-Standardschriftart">
    <w:name w:val="WW-Absatz-Standardschriftart"/>
    <w:rsid w:val="00D31C67"/>
  </w:style>
  <w:style w:type="character" w:customStyle="1" w:styleId="WW-Absatz-Standardschriftart1">
    <w:name w:val="WW-Absatz-Standardschriftart1"/>
    <w:rsid w:val="00D31C67"/>
  </w:style>
  <w:style w:type="character" w:customStyle="1" w:styleId="WW-Absatz-Standardschriftart11">
    <w:name w:val="WW-Absatz-Standardschriftart11"/>
    <w:rsid w:val="00D31C67"/>
  </w:style>
  <w:style w:type="character" w:customStyle="1" w:styleId="WW8Num1z0">
    <w:name w:val="WW8Num1z0"/>
    <w:rsid w:val="00D31C67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D31C67"/>
    <w:rPr>
      <w:rFonts w:ascii="Courier New" w:hAnsi="Courier New" w:cs="Courier New" w:hint="default"/>
    </w:rPr>
  </w:style>
  <w:style w:type="character" w:customStyle="1" w:styleId="WW8Num3z2">
    <w:name w:val="WW8Num3z2"/>
    <w:rsid w:val="00D31C67"/>
    <w:rPr>
      <w:rFonts w:ascii="Wingdings" w:hAnsi="Wingdings" w:hint="default"/>
    </w:rPr>
  </w:style>
  <w:style w:type="character" w:customStyle="1" w:styleId="WW8Num5z0">
    <w:name w:val="WW8Num5z0"/>
    <w:rsid w:val="00D31C67"/>
    <w:rPr>
      <w:rFonts w:ascii="Times New Roman" w:hAnsi="Times New Roman" w:cs="Times New Roman" w:hint="default"/>
    </w:rPr>
  </w:style>
  <w:style w:type="character" w:customStyle="1" w:styleId="WW8Num7z1">
    <w:name w:val="WW8Num7z1"/>
    <w:rsid w:val="00D31C67"/>
    <w:rPr>
      <w:rFonts w:ascii="Courier New" w:hAnsi="Courier New" w:cs="Courier New" w:hint="default"/>
    </w:rPr>
  </w:style>
  <w:style w:type="character" w:customStyle="1" w:styleId="WW8Num7z2">
    <w:name w:val="WW8Num7z2"/>
    <w:rsid w:val="00D31C67"/>
    <w:rPr>
      <w:rFonts w:ascii="Wingdings" w:hAnsi="Wingdings" w:hint="default"/>
    </w:rPr>
  </w:style>
  <w:style w:type="character" w:customStyle="1" w:styleId="WW8Num13z1">
    <w:name w:val="WW8Num13z1"/>
    <w:rsid w:val="00D31C67"/>
    <w:rPr>
      <w:rFonts w:ascii="Courier New" w:hAnsi="Courier New" w:cs="Courier New" w:hint="default"/>
    </w:rPr>
  </w:style>
  <w:style w:type="character" w:customStyle="1" w:styleId="WW8Num13z2">
    <w:name w:val="WW8Num13z2"/>
    <w:rsid w:val="00D31C67"/>
    <w:rPr>
      <w:rFonts w:ascii="Wingdings" w:hAnsi="Wingdings" w:hint="default"/>
    </w:rPr>
  </w:style>
  <w:style w:type="character" w:customStyle="1" w:styleId="WW8Num13z3">
    <w:name w:val="WW8Num13z3"/>
    <w:rsid w:val="00D31C67"/>
    <w:rPr>
      <w:rFonts w:ascii="Symbol" w:hAnsi="Symbol" w:hint="default"/>
    </w:rPr>
  </w:style>
  <w:style w:type="character" w:customStyle="1" w:styleId="17">
    <w:name w:val="Основной шрифт абзаца1"/>
    <w:rsid w:val="00D31C67"/>
  </w:style>
  <w:style w:type="character" w:customStyle="1" w:styleId="22">
    <w:name w:val="Основной текст с отступом 2 Знак"/>
    <w:basedOn w:val="17"/>
    <w:rsid w:val="00D31C67"/>
    <w:rPr>
      <w:rFonts w:ascii="Times New Roman" w:eastAsia="Times New Roman" w:hAnsi="Times New Roman" w:cs="Times New Roman" w:hint="default"/>
      <w:color w:val="000000"/>
      <w:spacing w:val="1"/>
      <w:sz w:val="28"/>
      <w:shd w:val="clear" w:color="auto" w:fill="FFFFFF"/>
    </w:rPr>
  </w:style>
  <w:style w:type="paragraph" w:styleId="af4">
    <w:name w:val="Subtitle"/>
    <w:basedOn w:val="a"/>
    <w:next w:val="a"/>
    <w:link w:val="af5"/>
    <w:qFormat/>
    <w:rsid w:val="00D31C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D31C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styleId="af6">
    <w:name w:val="page number"/>
    <w:basedOn w:val="17"/>
    <w:semiHidden/>
    <w:unhideWhenUsed/>
    <w:rsid w:val="00D31C67"/>
    <w:rPr>
      <w:rFonts w:ascii="Times New Roman" w:hAnsi="Times New Roman" w:cs="Times New Roman" w:hint="default"/>
    </w:rPr>
  </w:style>
  <w:style w:type="paragraph" w:customStyle="1" w:styleId="Style11">
    <w:name w:val="Style11"/>
    <w:basedOn w:val="a"/>
    <w:uiPriority w:val="99"/>
    <w:rsid w:val="00612732"/>
    <w:pPr>
      <w:widowControl w:val="0"/>
      <w:autoSpaceDE w:val="0"/>
      <w:spacing w:line="283" w:lineRule="exact"/>
      <w:ind w:firstLine="350"/>
      <w:jc w:val="both"/>
    </w:pPr>
  </w:style>
  <w:style w:type="paragraph" w:customStyle="1" w:styleId="Style9">
    <w:name w:val="Style9"/>
    <w:basedOn w:val="a"/>
    <w:rsid w:val="00612732"/>
    <w:pPr>
      <w:widowControl w:val="0"/>
      <w:autoSpaceDE w:val="0"/>
    </w:pPr>
  </w:style>
  <w:style w:type="character" w:customStyle="1" w:styleId="23">
    <w:name w:val="Основной шрифт абзаца2"/>
    <w:rsid w:val="00612732"/>
  </w:style>
  <w:style w:type="character" w:customStyle="1" w:styleId="FontStyle32">
    <w:name w:val="Font Style32"/>
    <w:rsid w:val="00612732"/>
    <w:rPr>
      <w:rFonts w:ascii="Times New Roman" w:hAnsi="Times New Roman" w:cs="Times New Roman" w:hint="default"/>
      <w:sz w:val="22"/>
      <w:szCs w:val="22"/>
    </w:rPr>
  </w:style>
  <w:style w:type="character" w:customStyle="1" w:styleId="713">
    <w:name w:val="Основной текст (7)13"/>
    <w:uiPriority w:val="99"/>
    <w:rsid w:val="00612732"/>
    <w:rPr>
      <w:rFonts w:ascii="Microsoft Sans Serif" w:hAnsi="Microsoft Sans Serif" w:cs="Microsoft Sans Serif" w:hint="default"/>
      <w:spacing w:val="0"/>
      <w:sz w:val="16"/>
      <w:szCs w:val="16"/>
    </w:rPr>
  </w:style>
  <w:style w:type="paragraph" w:customStyle="1" w:styleId="Style8">
    <w:name w:val="Style8"/>
    <w:basedOn w:val="a"/>
    <w:rsid w:val="00563DCE"/>
    <w:pPr>
      <w:widowControl w:val="0"/>
      <w:suppressAutoHyphens w:val="0"/>
      <w:autoSpaceDE w:val="0"/>
      <w:autoSpaceDN w:val="0"/>
      <w:adjustRightInd w:val="0"/>
      <w:spacing w:after="0" w:line="224" w:lineRule="exac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563DCE"/>
    <w:rPr>
      <w:rFonts w:ascii="Times New Roman" w:hAnsi="Times New Roman" w:cs="Times New Roman" w:hint="default"/>
      <w:sz w:val="18"/>
      <w:szCs w:val="18"/>
    </w:rPr>
  </w:style>
  <w:style w:type="paragraph" w:styleId="af7">
    <w:name w:val="Normal (Web)"/>
    <w:basedOn w:val="a"/>
    <w:uiPriority w:val="99"/>
    <w:semiHidden/>
    <w:unhideWhenUsed/>
    <w:rsid w:val="00563DCE"/>
    <w:pPr>
      <w:suppressAutoHyphens w:val="0"/>
      <w:spacing w:before="225" w:after="225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E7995"/>
    <w:pPr>
      <w:widowControl w:val="0"/>
      <w:autoSpaceDE w:val="0"/>
      <w:spacing w:after="0" w:line="22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rsid w:val="00EE7995"/>
    <w:rPr>
      <w:rFonts w:ascii="Times New Roman" w:hAnsi="Times New Roman" w:cs="Times New Roman" w:hint="default"/>
      <w:sz w:val="18"/>
      <w:szCs w:val="18"/>
    </w:rPr>
  </w:style>
  <w:style w:type="character" w:styleId="af8">
    <w:name w:val="Hyperlink"/>
    <w:semiHidden/>
    <w:unhideWhenUsed/>
    <w:rsid w:val="00EE7995"/>
    <w:rPr>
      <w:color w:val="0000FF"/>
      <w:u w:val="single"/>
    </w:rPr>
  </w:style>
  <w:style w:type="paragraph" w:customStyle="1" w:styleId="Style3">
    <w:name w:val="Style3"/>
    <w:basedOn w:val="a"/>
    <w:rsid w:val="00EE7995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E7995"/>
    <w:pPr>
      <w:widowControl w:val="0"/>
      <w:autoSpaceDE w:val="0"/>
      <w:spacing w:after="0" w:line="2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9B433-A0FA-4468-8C63-6FAABAB1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СЭМ</dc:creator>
  <cp:keywords/>
  <dc:description/>
  <cp:lastModifiedBy>СЭМ</cp:lastModifiedBy>
  <cp:revision>37</cp:revision>
  <dcterms:created xsi:type="dcterms:W3CDTF">2013-09-13T12:26:00Z</dcterms:created>
  <dcterms:modified xsi:type="dcterms:W3CDTF">2013-11-11T12:50:00Z</dcterms:modified>
</cp:coreProperties>
</file>